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0B" w:rsidRDefault="00CA400B" w:rsidP="00CA40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0B">
        <w:rPr>
          <w:rFonts w:ascii="Times New Roman" w:hAnsi="Times New Roman" w:cs="Times New Roman"/>
          <w:b/>
          <w:sz w:val="28"/>
          <w:szCs w:val="28"/>
        </w:rPr>
        <w:t>Расписание государст</w:t>
      </w:r>
      <w:r>
        <w:rPr>
          <w:rFonts w:ascii="Times New Roman" w:hAnsi="Times New Roman" w:cs="Times New Roman"/>
          <w:b/>
          <w:sz w:val="28"/>
          <w:szCs w:val="28"/>
        </w:rPr>
        <w:t>венных аттестационных испытаний</w:t>
      </w:r>
    </w:p>
    <w:p w:rsidR="006A4494" w:rsidRPr="00CA400B" w:rsidRDefault="00CA400B" w:rsidP="00CA40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0B">
        <w:rPr>
          <w:rFonts w:ascii="Times New Roman" w:hAnsi="Times New Roman" w:cs="Times New Roman"/>
          <w:b/>
          <w:sz w:val="28"/>
          <w:szCs w:val="28"/>
        </w:rPr>
        <w:t>в 2018/19 учебном году</w:t>
      </w:r>
    </w:p>
    <w:p w:rsidR="00CA400B" w:rsidRPr="00CA400B" w:rsidRDefault="00CA400B" w:rsidP="00CA40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0B">
        <w:rPr>
          <w:rFonts w:ascii="Times New Roman" w:hAnsi="Times New Roman" w:cs="Times New Roman"/>
          <w:b/>
          <w:sz w:val="28"/>
          <w:szCs w:val="28"/>
        </w:rPr>
        <w:t>Факультет социальной работы и высшего сестринского образования</w:t>
      </w:r>
    </w:p>
    <w:p w:rsidR="00CA400B" w:rsidRPr="00CA400B" w:rsidRDefault="00CA400B" w:rsidP="00CA40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0B">
        <w:rPr>
          <w:rFonts w:ascii="Times New Roman" w:hAnsi="Times New Roman" w:cs="Times New Roman"/>
          <w:b/>
          <w:sz w:val="28"/>
          <w:szCs w:val="28"/>
        </w:rPr>
        <w:t>Направление подготовки – 39.03.02 Социальная работа (очная форма)</w:t>
      </w:r>
    </w:p>
    <w:p w:rsidR="00CA400B" w:rsidRDefault="00CA400B" w:rsidP="00CA40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0B">
        <w:rPr>
          <w:rFonts w:ascii="Times New Roman" w:hAnsi="Times New Roman" w:cs="Times New Roman"/>
          <w:b/>
          <w:sz w:val="28"/>
          <w:szCs w:val="28"/>
        </w:rPr>
        <w:t>Защита выпускной квалификационной работы</w:t>
      </w:r>
    </w:p>
    <w:p w:rsidR="00CA400B" w:rsidRPr="00CA400B" w:rsidRDefault="00CA400B" w:rsidP="00CA4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A400B" w:rsidTr="00CA400B"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37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</w:tr>
      <w:tr w:rsidR="00CA400B" w:rsidTr="00CA400B"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НУК 3</w:t>
            </w:r>
          </w:p>
        </w:tc>
        <w:tc>
          <w:tcPr>
            <w:tcW w:w="2337" w:type="dxa"/>
          </w:tcPr>
          <w:p w:rsidR="00CA400B" w:rsidRPr="00CA400B" w:rsidRDefault="00CA400B" w:rsidP="00CA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9401 (1-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я половина)</w:t>
            </w:r>
          </w:p>
        </w:tc>
      </w:tr>
      <w:tr w:rsidR="00CA400B" w:rsidTr="00CA400B"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НУК 3</w:t>
            </w:r>
          </w:p>
        </w:tc>
        <w:tc>
          <w:tcPr>
            <w:tcW w:w="2337" w:type="dxa"/>
          </w:tcPr>
          <w:p w:rsidR="00CA400B" w:rsidRPr="00CA400B" w:rsidRDefault="00CA400B" w:rsidP="00CA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9401 (2</w:t>
            </w: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я половина)</w:t>
            </w:r>
          </w:p>
        </w:tc>
      </w:tr>
    </w:tbl>
    <w:p w:rsidR="00CA400B" w:rsidRDefault="00CA400B" w:rsidP="00CA40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400B" w:rsidRPr="00CA400B" w:rsidRDefault="00CA400B" w:rsidP="00CA4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0B">
        <w:rPr>
          <w:rFonts w:ascii="Times New Roman" w:hAnsi="Times New Roman" w:cs="Times New Roman"/>
          <w:b/>
          <w:sz w:val="28"/>
          <w:szCs w:val="28"/>
        </w:rPr>
        <w:t>Направление подготовки – 39.03.02 Социальная работа 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CA400B">
        <w:rPr>
          <w:rFonts w:ascii="Times New Roman" w:hAnsi="Times New Roman" w:cs="Times New Roman"/>
          <w:b/>
          <w:sz w:val="28"/>
          <w:szCs w:val="28"/>
        </w:rPr>
        <w:t>очная форма)</w:t>
      </w:r>
    </w:p>
    <w:p w:rsidR="00CA400B" w:rsidRDefault="00CA400B" w:rsidP="00CA4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00B">
        <w:rPr>
          <w:rFonts w:ascii="Times New Roman" w:hAnsi="Times New Roman" w:cs="Times New Roman"/>
          <w:b/>
          <w:sz w:val="28"/>
          <w:szCs w:val="28"/>
        </w:rPr>
        <w:t>Защита выпускной квалификационной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A400B" w:rsidRPr="00CA400B" w:rsidTr="007A6DEB">
        <w:tc>
          <w:tcPr>
            <w:tcW w:w="2336" w:type="dxa"/>
          </w:tcPr>
          <w:p w:rsidR="00CA400B" w:rsidRPr="00CA400B" w:rsidRDefault="00CA400B" w:rsidP="007A6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CA400B" w:rsidRPr="00CA400B" w:rsidRDefault="00CA400B" w:rsidP="007A6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6" w:type="dxa"/>
          </w:tcPr>
          <w:p w:rsidR="00CA400B" w:rsidRPr="00CA400B" w:rsidRDefault="00CA400B" w:rsidP="007A6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37" w:type="dxa"/>
          </w:tcPr>
          <w:p w:rsidR="00CA400B" w:rsidRPr="00CA400B" w:rsidRDefault="00CA400B" w:rsidP="007A6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</w:tr>
      <w:tr w:rsidR="00CA400B" w:rsidRPr="00CA400B" w:rsidTr="007A6DEB"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336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B">
              <w:rPr>
                <w:rFonts w:ascii="Times New Roman" w:hAnsi="Times New Roman" w:cs="Times New Roman"/>
                <w:sz w:val="24"/>
                <w:szCs w:val="24"/>
              </w:rPr>
              <w:t>НУК 3</w:t>
            </w:r>
          </w:p>
        </w:tc>
        <w:tc>
          <w:tcPr>
            <w:tcW w:w="2337" w:type="dxa"/>
          </w:tcPr>
          <w:p w:rsidR="00CA400B" w:rsidRPr="00CA400B" w:rsidRDefault="00CA400B" w:rsidP="00CA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6501</w:t>
            </w:r>
          </w:p>
        </w:tc>
      </w:tr>
    </w:tbl>
    <w:p w:rsidR="00CA400B" w:rsidRPr="00CA400B" w:rsidRDefault="00CA400B" w:rsidP="00CA400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400B" w:rsidRPr="00CA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EB"/>
    <w:rsid w:val="006A4494"/>
    <w:rsid w:val="00B715EB"/>
    <w:rsid w:val="00C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17D5"/>
  <w15:chartTrackingRefBased/>
  <w15:docId w15:val="{9CEDEAA5-5456-4509-9420-88B0811C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2019-05-22T08:14:00Z</dcterms:created>
  <dcterms:modified xsi:type="dcterms:W3CDTF">2019-05-22T08:24:00Z</dcterms:modified>
</cp:coreProperties>
</file>